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2090DE1" w:rsidR="008244D3" w:rsidRPr="00E72D52" w:rsidRDefault="00247D6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19, 2025 - October 25,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5CBC4F" w:rsidR="00AA6673" w:rsidRPr="00E72D52" w:rsidRDefault="00247D6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297DB49" w:rsidR="008A7A6A" w:rsidRPr="00E72D52" w:rsidRDefault="00247D6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0683BDD" w:rsidR="008A7A6A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D42C96B" w:rsidR="00AA6673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60AB34" w:rsidR="008A7A6A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5FD3F30" w:rsidR="00AA6673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2C4D8D" w:rsidR="008A7A6A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497FB65" w:rsidR="00AA6673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7904C7" w:rsidR="008A7A6A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18FD861" w:rsidR="00AA6673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8058F2" w:rsidR="008A7A6A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78AED92" w:rsidR="00AA6673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23C0CC" w:rsidR="008A7A6A" w:rsidRPr="00E72D52" w:rsidRDefault="00247D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79B95C9" w:rsidR="00AA6673" w:rsidRPr="00E72D52" w:rsidRDefault="00247D6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47D6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47D68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