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470A38" w:rsidR="008244D3" w:rsidRPr="00E72D52" w:rsidRDefault="007E180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22, 2025 - June 28,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21E9C1" w:rsidR="00AA6673" w:rsidRPr="00E72D52" w:rsidRDefault="007E180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7DF866D" w:rsidR="008A7A6A" w:rsidRPr="00E72D52" w:rsidRDefault="007E180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CD49D56" w:rsidR="008A7A6A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DBF331D" w:rsidR="00AA6673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8D06666" w:rsidR="008A7A6A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002CB53" w:rsidR="00AA6673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31450BC" w:rsidR="008A7A6A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033EBF4" w:rsidR="00AA6673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6C2D01D" w:rsidR="008A7A6A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C69B12A" w:rsidR="00AA6673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0CF73E5" w:rsidR="008A7A6A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9E53843" w:rsidR="00AA6673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492301" w:rsidR="008A7A6A" w:rsidRPr="00E72D52" w:rsidRDefault="007E18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8DB6F49" w:rsidR="00AA6673" w:rsidRPr="00E72D52" w:rsidRDefault="007E180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E180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180C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