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D1564A" w:rsidR="008244D3" w:rsidRPr="00E72D52" w:rsidRDefault="00AF41F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2025 - April 27,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E1F3C3" w:rsidR="00AA6673" w:rsidRPr="00E72D52" w:rsidRDefault="00AF41F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75A7E18" w:rsidR="008A7A6A" w:rsidRPr="00E72D52" w:rsidRDefault="00AF41F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D24631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D1601D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F2179A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9680738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F98E54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46EF40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E47C48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15A0743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D30382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B098586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7F0BAC" w:rsidR="008A7A6A" w:rsidRPr="00E72D52" w:rsidRDefault="00AF41F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6143C90" w:rsidR="00AA6673" w:rsidRPr="00E72D52" w:rsidRDefault="00AF41F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41F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AF41FF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