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427CCC" w:rsidR="008244D3" w:rsidRPr="00E72D52" w:rsidRDefault="001E7A2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24, 2025 - March 2,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3FB7419" w:rsidR="00AA6673" w:rsidRPr="00E72D52" w:rsidRDefault="001E7A2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01B2D36" w:rsidR="008A7A6A" w:rsidRPr="00E72D52" w:rsidRDefault="001E7A2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E875A0" w:rsidR="008A7A6A" w:rsidRPr="00E72D52" w:rsidRDefault="001E7A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CCD2260" w:rsidR="00AA6673" w:rsidRPr="00E72D52" w:rsidRDefault="001E7A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08263DB" w:rsidR="008A7A6A" w:rsidRPr="00E72D52" w:rsidRDefault="001E7A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6666D3B" w:rsidR="00AA6673" w:rsidRPr="00E72D52" w:rsidRDefault="001E7A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D258AA8" w:rsidR="008A7A6A" w:rsidRPr="00E72D52" w:rsidRDefault="001E7A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60DD16F" w:rsidR="00AA6673" w:rsidRPr="00E72D52" w:rsidRDefault="001E7A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524DC37" w:rsidR="008A7A6A" w:rsidRPr="00E72D52" w:rsidRDefault="001E7A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79A9A19" w:rsidR="00AA6673" w:rsidRPr="00E72D52" w:rsidRDefault="001E7A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96F5F74" w:rsidR="008A7A6A" w:rsidRPr="00E72D52" w:rsidRDefault="001E7A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4FE9F19" w:rsidR="00AA6673" w:rsidRPr="00E72D52" w:rsidRDefault="001E7A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091C86C" w:rsidR="008A7A6A" w:rsidRPr="00E72D52" w:rsidRDefault="001E7A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A63D137" w:rsidR="00AA6673" w:rsidRPr="00E72D52" w:rsidRDefault="001E7A2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E7A2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E7A2E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