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41DDC1" w:rsidR="008244D3" w:rsidRPr="00E72D52" w:rsidRDefault="00706F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22, 2024 - July 28,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054DFA" w:rsidR="00AA6673" w:rsidRPr="00E72D52" w:rsidRDefault="00706F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A79467B" w:rsidR="008A7A6A" w:rsidRPr="00E72D52" w:rsidRDefault="00706F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C7DE26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FA58F2A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1FB6CB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37C08E4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366A83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1153AE3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62DDCB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A0308E3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A0CC98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3392ED9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005BDB" w:rsidR="008A7A6A" w:rsidRPr="00E72D52" w:rsidRDefault="00706F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7F1BD1D" w:rsidR="00AA6673" w:rsidRPr="00E72D52" w:rsidRDefault="00706F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06F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06F87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