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DE6CCA" w:rsidR="008244D3" w:rsidRPr="00E72D52" w:rsidRDefault="00A05C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2024 - June 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D939ED" w:rsidR="00AA6673" w:rsidRPr="00E72D52" w:rsidRDefault="00A05C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664B81C" w:rsidR="008A7A6A" w:rsidRPr="00E72D52" w:rsidRDefault="00A05C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D32EF8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9F1414B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38F0DD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AFCDBB1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8B697A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DE0CC28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578B1C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545C096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6AEA28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EC971B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91F2AF7" w:rsidR="008A7A6A" w:rsidRPr="00E72D52" w:rsidRDefault="00A05C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AE71914" w:rsidR="00AA6673" w:rsidRPr="00E72D52" w:rsidRDefault="00A05C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05C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05CF4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