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4C25955" w:rsidR="008244D3" w:rsidRPr="00E72D52" w:rsidRDefault="001A4CC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3, 2022 - July 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6C1F35" w:rsidR="00AA6673" w:rsidRPr="00E72D52" w:rsidRDefault="001A4CC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3F2AABE" w:rsidR="008A7A6A" w:rsidRPr="00E72D52" w:rsidRDefault="001A4CC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B4CA886" w:rsidR="008A7A6A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B730A6E" w:rsidR="00AA6673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11ABF89" w:rsidR="008A7A6A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86100F6" w:rsidR="00AA6673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4BE815" w:rsidR="008A7A6A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734D749" w:rsidR="00AA6673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C3D526" w:rsidR="008A7A6A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8724CAF" w:rsidR="00AA6673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09BF83E" w:rsidR="008A7A6A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B2BA2C6" w:rsidR="00AA6673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AB487E" w:rsidR="008A7A6A" w:rsidRPr="00E72D52" w:rsidRDefault="001A4CC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38D1326" w:rsidR="00AA6673" w:rsidRPr="00E72D52" w:rsidRDefault="001A4CC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A4CC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A4CC1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