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4EEA7F" w:rsidR="008244D3" w:rsidRPr="00E72D52" w:rsidRDefault="00A24B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14, 2022 - March 20,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D455FB" w:rsidR="00AA6673" w:rsidRPr="00E72D52" w:rsidRDefault="00A24B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95D231E" w:rsidR="008A7A6A" w:rsidRPr="00E72D52" w:rsidRDefault="00A24B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5EB4205" w:rsidR="008A7A6A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B16F23D" w:rsidR="00AA6673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7C3231" w:rsidR="008A7A6A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A230456" w:rsidR="00AA6673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2FD23E" w:rsidR="008A7A6A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8A37579" w:rsidR="00AA6673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0C56A5" w:rsidR="008A7A6A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E7F17BC" w:rsidR="00AA6673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A511733" w:rsidR="008A7A6A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9898899" w:rsidR="00AA6673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2A4D962" w:rsidR="008A7A6A" w:rsidRPr="00E72D52" w:rsidRDefault="00A24B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B1231E6" w:rsidR="00AA6673" w:rsidRPr="00E72D52" w:rsidRDefault="00A24B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24B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24B73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