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7A5014A" w:rsidR="008244D3" w:rsidRPr="00E72D52" w:rsidRDefault="003E565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28, 2020 - January 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83DA90" w:rsidR="00AA6673" w:rsidRPr="00E72D52" w:rsidRDefault="003E56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D8F9461" w:rsidR="008A7A6A" w:rsidRPr="00E72D52" w:rsidRDefault="003E56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452D77" w:rsidR="008A7A6A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9FF0E3D" w:rsidR="00AA6673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4ECC1C" w:rsidR="008A7A6A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F0DFA5E" w:rsidR="00AA6673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ABE15B" w:rsidR="008A7A6A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AB45EEC" w:rsidR="00AA6673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12F9B3" w:rsidR="008A7A6A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D330AA3" w:rsidR="00AA6673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57E605" w:rsidR="008A7A6A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874C9CF" w:rsidR="00AA6673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CB0507" w:rsidR="008A7A6A" w:rsidRPr="00E72D52" w:rsidRDefault="003E5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3551C70" w:rsidR="00AA6673" w:rsidRPr="00E72D52" w:rsidRDefault="003E565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E565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E5654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