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4A2A787" w:rsidR="008244D3" w:rsidRPr="00E72D52" w:rsidRDefault="00214E2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29, 2019 - October 5,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2074C8B" w:rsidR="00AA6673" w:rsidRPr="00E72D52" w:rsidRDefault="00214E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CD2A4D3" w:rsidR="008A7A6A" w:rsidRPr="00E72D52" w:rsidRDefault="00214E2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CE58FE8" w:rsidR="008A7A6A" w:rsidRPr="00E72D52" w:rsidRDefault="00214E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5EC4C4F" w:rsidR="00AA6673" w:rsidRPr="00E72D52" w:rsidRDefault="00214E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F3C3427" w:rsidR="008A7A6A" w:rsidRPr="00E72D52" w:rsidRDefault="00214E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93D5CF4" w:rsidR="00AA6673" w:rsidRPr="00E72D52" w:rsidRDefault="00214E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4BF89B0" w:rsidR="008A7A6A" w:rsidRPr="00E72D52" w:rsidRDefault="00214E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FCF2FBA" w:rsidR="00AA6673" w:rsidRPr="00E72D52" w:rsidRDefault="00214E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D68A81E" w:rsidR="008A7A6A" w:rsidRPr="00E72D52" w:rsidRDefault="00214E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3B891DA" w:rsidR="00AA6673" w:rsidRPr="00E72D52" w:rsidRDefault="00214E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8F5F897" w:rsidR="008A7A6A" w:rsidRPr="00E72D52" w:rsidRDefault="00214E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C740274" w:rsidR="00AA6673" w:rsidRPr="00E72D52" w:rsidRDefault="00214E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91FAED9" w:rsidR="008A7A6A" w:rsidRPr="00E72D52" w:rsidRDefault="00214E2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91E71A1" w:rsidR="00AA6673" w:rsidRPr="00E72D52" w:rsidRDefault="00214E2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14E2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14E2F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