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A215BC" w:rsidR="008244D3" w:rsidRPr="00E72D52" w:rsidRDefault="0076081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2019 - March 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1F06D21" w:rsidR="00AA6673" w:rsidRPr="00E72D52" w:rsidRDefault="007608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D2DEC13" w:rsidR="008A7A6A" w:rsidRPr="00E72D52" w:rsidRDefault="007608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738D32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AFEAD79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030A5C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333AF71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57F115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FD03CAC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4347A4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A15B38E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0329AB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A21898F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CB2856" w:rsidR="008A7A6A" w:rsidRPr="00E72D52" w:rsidRDefault="007608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87888D" w:rsidR="00AA6673" w:rsidRPr="00E72D52" w:rsidRDefault="0076081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6081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0814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