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BCBD5E8" w:rsidR="00FA0877" w:rsidRPr="00A665F9" w:rsidRDefault="00C314F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29, 2027 - December 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28090D" w:rsidR="00892FF1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33A86AE" w:rsidR="00247A09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DDCF4A1" w:rsidR="00892FF1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B637B12" w:rsidR="00247A09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B28AE3" w:rsidR="00892FF1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4D35C36" w:rsidR="00247A09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CB1B211" w:rsidR="008A7A6A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BF4D609" w:rsidR="00247A09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ECEFAA" w:rsidR="008A7A6A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B656168" w:rsidR="00247A09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85883E" w:rsidR="008A7A6A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5FD5C68" w:rsidR="00247A09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F5EAFD5" w:rsidR="008A7A6A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3ADBA51" w:rsidR="00247A09" w:rsidRPr="00A665F9" w:rsidRDefault="00C314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314F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314F5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