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974E3D9" w:rsidR="00FA0877" w:rsidRPr="00A665F9" w:rsidRDefault="008B114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1, 2027 - August 7,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3750730" w:rsidR="00892FF1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DADA53E" w:rsidR="00247A09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B58CEBF" w:rsidR="00892FF1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E2954D4" w:rsidR="00247A09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EE8DB4F" w:rsidR="00892FF1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EC934C4" w:rsidR="00247A09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36D1576" w:rsidR="008A7A6A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168DB0B" w:rsidR="00247A09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457811D" w:rsidR="008A7A6A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24DCE26" w:rsidR="00247A09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95EAF54" w:rsidR="008A7A6A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E533796" w:rsidR="00247A09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E330DA2" w:rsidR="008A7A6A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359487A" w:rsidR="00247A09" w:rsidRPr="00A665F9" w:rsidRDefault="008B1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B114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B1144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