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5463DF9" w:rsidR="00FA0877" w:rsidRPr="00A665F9" w:rsidRDefault="00A9674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8, 2027 - March 14,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0F02B1D" w:rsidR="00892FF1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B5B7A3A" w:rsidR="00247A09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9F8E76A" w:rsidR="00892FF1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92965D5" w:rsidR="00247A09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EE352F5" w:rsidR="00892FF1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9004C47" w:rsidR="00247A09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2C5615" w:rsidR="008A7A6A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9D03F6C" w:rsidR="00247A09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9237883" w:rsidR="008A7A6A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CA42C02" w:rsidR="00247A09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627E673" w:rsidR="008A7A6A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9B4C1A2" w:rsidR="00247A09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F566C24" w:rsidR="008A7A6A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FC92C36" w:rsidR="00247A09" w:rsidRPr="00A665F9" w:rsidRDefault="00A967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9674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96740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