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713B7C5" w:rsidR="00FA0877" w:rsidRPr="00A665F9" w:rsidRDefault="00E4712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9, 2025 - November 15,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5845899" w:rsidR="00892FF1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D91A717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2F13D4" w:rsidR="00892FF1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D5E4C50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79F1B4" w:rsidR="00892FF1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C2897F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763A1C6" w:rsidR="008A7A6A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45E6623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D29AAD9" w:rsidR="008A7A6A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DC292AD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4B9678E" w:rsidR="008A7A6A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546F2B9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6B725A8" w:rsidR="008A7A6A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109E833" w:rsidR="00247A09" w:rsidRPr="00A665F9" w:rsidRDefault="00E471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4712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4712C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