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02566E" w:rsidR="00FA0877" w:rsidRPr="00A665F9" w:rsidRDefault="0069098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13, 2025 - April 19,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28A857" w:rsidR="00892FF1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B1B844A" w:rsidR="00247A09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0171D6B" w:rsidR="00892FF1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871480C" w:rsidR="00247A09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EFCD61" w:rsidR="00892FF1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09C1B01" w:rsidR="00247A09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926CA9C" w:rsidR="008A7A6A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4426B2" w:rsidR="00247A09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177CA81" w:rsidR="008A7A6A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E5FB793" w:rsidR="00247A09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5C95DC8" w:rsidR="008A7A6A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3CEC0C6" w:rsidR="00247A09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4AD051E" w:rsidR="008A7A6A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983CC82" w:rsidR="00247A09" w:rsidRPr="00A665F9" w:rsidRDefault="006909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9098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90985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