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E6E806" w:rsidR="00FA0877" w:rsidRPr="00A665F9" w:rsidRDefault="001A025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3, 2025 - March 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16751A" w:rsidR="00892FF1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C6EC40A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CC309D" w:rsidR="00892FF1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D4001F6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7B02F1" w:rsidR="00892FF1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05B9F9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4D1DED" w:rsidR="008A7A6A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B22298A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299B03" w:rsidR="008A7A6A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E6E71A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DA2C27" w:rsidR="008A7A6A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BDB54B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A39246" w:rsidR="008A7A6A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626E147" w:rsidR="00247A09" w:rsidRPr="00A665F9" w:rsidRDefault="001A02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025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0254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