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AE51348" w:rsidR="00FA0877" w:rsidRPr="00A665F9" w:rsidRDefault="00F96F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10, 2024 - November 16,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027EB6" w:rsidR="00892FF1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E4EF1C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581EA3B" w:rsidR="00892FF1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F4BDCDB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175477" w:rsidR="00892FF1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076AE57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2C2F75B" w:rsidR="008A7A6A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A3A7F25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95D8FF" w:rsidR="008A7A6A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DBB643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49C7F9" w:rsidR="008A7A6A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ECCD6D5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6D0E17" w:rsidR="008A7A6A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2F6FC2" w:rsidR="00247A09" w:rsidRPr="00A665F9" w:rsidRDefault="00F96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96F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96FE8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