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5A79A2" w:rsidR="00FA0877" w:rsidRPr="00A665F9" w:rsidRDefault="00CE61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21, 2024 - October 27,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F367F3" w:rsidR="00892FF1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B4EFE25" w:rsidR="00247A09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1D8F13" w:rsidR="00892FF1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C36919C" w:rsidR="00247A09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D02B9C" w:rsidR="00892FF1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9E87AF9" w:rsidR="00247A09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1F4D89" w:rsidR="008A7A6A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46F0D3C" w:rsidR="00247A09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769F14" w:rsidR="008A7A6A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CA926BB" w:rsidR="00247A09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7C4F76" w:rsidR="008A7A6A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124100" w:rsidR="00247A09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D556A5A" w:rsidR="008A7A6A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BEB6BFF" w:rsidR="00247A09" w:rsidRPr="00A665F9" w:rsidRDefault="00CE61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E61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E6159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