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C14051F" w:rsidR="00FA0877" w:rsidRPr="00A665F9" w:rsidRDefault="001876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15, 2024 - July 21,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E1A76F" w:rsidR="00892FF1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6F9BCE7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4CD37F" w:rsidR="00892FF1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3C4DB20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8E393D" w:rsidR="00892FF1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8A7EE9F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5E2CD5" w:rsidR="008A7A6A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B9D773F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564A8F" w:rsidR="008A7A6A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FD88BF9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00F0D7" w:rsidR="008A7A6A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8D84E9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91DA36" w:rsidR="008A7A6A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32AC543" w:rsidR="00247A09" w:rsidRPr="00A665F9" w:rsidRDefault="001876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76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7697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