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1BDFA5" w:rsidR="00FA0877" w:rsidRPr="00A665F9" w:rsidRDefault="00876AF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10, 2024 - March 16,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F735FC" w:rsidR="00892FF1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2106FD0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E77B61C" w:rsidR="00892FF1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561F27A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7B3C45" w:rsidR="00892FF1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72D6D15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9F81571" w:rsidR="008A7A6A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56B4638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0A39F9" w:rsidR="008A7A6A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08D7E0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855D69" w:rsidR="008A7A6A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9D3644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486D33" w:rsidR="008A7A6A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E33AE9" w:rsidR="00247A09" w:rsidRPr="00A665F9" w:rsidRDefault="00876AF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6AF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76AF5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