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0249CA" w:rsidR="00FA0877" w:rsidRPr="00A665F9" w:rsidRDefault="007B48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6, 2023 - February 12,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37D9DC" w:rsidR="00892FF1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8ED879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A8D6EC" w:rsidR="00892FF1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BA7D4C8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9C423C" w:rsidR="00892FF1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5FAC122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264512B" w:rsidR="008A7A6A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F791417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AA0CDFF" w:rsidR="008A7A6A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D633D95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6DA6116" w:rsidR="008A7A6A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4DF30E5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FE9AF9" w:rsidR="008A7A6A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D764FC0" w:rsidR="00247A09" w:rsidRPr="00A665F9" w:rsidRDefault="007B4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B48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B4844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