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AD6B585" w:rsidR="00FA0877" w:rsidRPr="00A665F9" w:rsidRDefault="000360C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25, 2022 - May 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85FE61" w:rsidR="00892FF1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19C1AD7" w:rsidR="00247A09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EF2416" w:rsidR="00892FF1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1640D7A" w:rsidR="00247A09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732480C" w:rsidR="00892FF1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DD39B8C" w:rsidR="00247A09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3DD2F7F" w:rsidR="008A7A6A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1F964EB" w:rsidR="00247A09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91DD3C" w:rsidR="008A7A6A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A05047B" w:rsidR="00247A09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6EA22D" w:rsidR="008A7A6A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A0214B0" w:rsidR="00247A09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4DADA7" w:rsidR="008A7A6A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AF4C73B" w:rsidR="00247A09" w:rsidRPr="00A665F9" w:rsidRDefault="000360C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360C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360CF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