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1F74CC9" w:rsidR="00FA0877" w:rsidRPr="00A665F9" w:rsidRDefault="00734E0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25, 2021 - July 31,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23C1C73C" w:rsidR="00892FF1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17DF872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413E6D9" w:rsidR="00892FF1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B81BF39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0A8F186B" w:rsidR="00892FF1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5C3EB7D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4F43045" w:rsidR="008A7A6A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1AC332D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2EAE0F1" w:rsidR="008A7A6A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EF13570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93FAC35" w:rsidR="008A7A6A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3E05769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90D32CA" w:rsidR="008A7A6A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CE04D37" w:rsidR="00247A09" w:rsidRPr="00A665F9" w:rsidRDefault="00734E0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34E0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34E06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