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0116DF" w:rsidR="004A5242" w:rsidRPr="004A5242" w:rsidRDefault="00903F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2024 - June 30,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0361F9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7131A8F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F457E2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EF388B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704517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2E5B611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F7E694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69EA47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1DC4FE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380A9E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53BAFA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66A8FB1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334C7B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E32D7A" w:rsidR="004A5242" w:rsidRPr="004A5242" w:rsidRDefault="00903F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3F3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03F3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