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D95042" w:rsidR="004A5242" w:rsidRPr="004A5242" w:rsidRDefault="009B5E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8, 2023 - January 14,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35559B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3B52F8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7792CC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FAC4AD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27EBF3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C37793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650E1E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BE22EF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47C52A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DE09B9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561401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C12C1C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F09930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494C7B" w:rsidR="004A5242" w:rsidRPr="004A5242" w:rsidRDefault="009B5E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5EC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B5EC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