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DEADC8" w:rsidR="004A5242" w:rsidRPr="004A5242" w:rsidRDefault="00BD35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2022 - January 23,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A76618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A97D04A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A6A7D0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D8DEB6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34E4DF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F0B19B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D09288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BA469F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AA27EB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042D38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5C64C0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94D666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749B43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F3E72F2" w:rsidR="004A5242" w:rsidRPr="004A5242" w:rsidRDefault="00BD35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D355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D355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