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0C4870" w:rsidR="004A5242" w:rsidRPr="004A5242" w:rsidRDefault="000E1D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2020 - April 25,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086430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983F14D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BB492F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9E5DDD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3DD2B3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29E58A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C1674C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0FDD9F1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5F3149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14D984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8C5FC5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AB9C0B3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FA7490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E04DDB" w:rsidR="004A5242" w:rsidRPr="004A5242" w:rsidRDefault="000E1D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1D4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1D45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