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B7F302" w:rsidR="004A5242" w:rsidRPr="004A5242" w:rsidRDefault="006C29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2019 - September 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3528FA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ECCD2F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8D46E0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C76122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2146BE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B5C16B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C5DAFE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1BF995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FB0E3A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4E9046A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CD7E2E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5EE6D6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B681DE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9DE0E0" w:rsidR="004A5242" w:rsidRPr="004A5242" w:rsidRDefault="006C29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29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C293D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