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0591F9" w:rsidR="00C61DEE" w:rsidRPr="00C61DEE" w:rsidRDefault="0016563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31, 2027 - November 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FCBA97" w:rsidR="00C61DEE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FE3679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B87E2C" w:rsidR="00C61DEE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BB39BF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4BC885" w:rsidR="00C61DEE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5C34A4A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5C40CB2F" w14:textId="1D446B0E" w:rsidR="00C61DEE" w:rsidRDefault="001656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8A556C3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AC4B0F" w:rsidR="00C61DEE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93E8E68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7B2D0B7C" w14:textId="165AE558" w:rsidR="00C61DEE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A31D99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B76DC6" w:rsidR="00C61DEE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6CADAC" w:rsidR="00500DEF" w:rsidRPr="00500DEF" w:rsidRDefault="001656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563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65637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