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DA3439" w:rsidR="00C61DEE" w:rsidRPr="00C61DEE" w:rsidRDefault="00B405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1, 2027 - November 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F0127C" w:rsidR="00C61DEE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83F56FD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F5CF8F" w:rsidR="00C61DEE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723D743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F9F02F" w:rsidR="00C61DEE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43EB6A7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5C40CB2F" w14:textId="070B8865" w:rsidR="00C61DEE" w:rsidRDefault="00B405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0255867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829022" w:rsidR="00C61DEE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A9D5B75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7B2D0B7C" w14:textId="4FEAA67C" w:rsidR="00C61DEE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D010DF3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D86DC5" w:rsidR="00C61DEE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8EB5D47" w:rsidR="00500DEF" w:rsidRPr="00500DEF" w:rsidRDefault="00B405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05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4053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