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2E6FE9" w:rsidR="00C61DEE" w:rsidRPr="00C61DEE" w:rsidRDefault="002C50F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2, 2026 - August 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C57CA7" w:rsidR="00C61DEE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6F633F5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CEC5762" w:rsidR="00C61DEE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83D899A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8E7E7E" w:rsidR="00C61DEE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1128C0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5C40CB2F" w14:textId="3EC53958" w:rsidR="00C61DEE" w:rsidRDefault="002C50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5C52A37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010382" w:rsidR="00C61DEE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B562357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7B2D0B7C" w14:textId="3B438FA3" w:rsidR="00C61DEE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5FC4D10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42CC41" w:rsidR="00C61DEE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9AAFDCC" w:rsidR="00500DEF" w:rsidRPr="00500DEF" w:rsidRDefault="002C50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50F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0F5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