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9D8311A" w:rsidR="00C61DEE" w:rsidRPr="00C61DEE" w:rsidRDefault="00DE5F5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27, 2025 - February 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47BB76" w:rsidR="00C61DEE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774A483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B757A19" w:rsidR="00C61DEE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0A00DC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59207B" w:rsidR="00C61DEE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7DF685A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5C40CB2F" w14:textId="0E3966C1" w:rsidR="00C61DEE" w:rsidRDefault="00DE5F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64476D4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C52D77" w:rsidR="00C61DEE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54D358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7B2D0B7C" w14:textId="11B93449" w:rsidR="00C61DEE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E76D4D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7D1869" w:rsidR="00C61DEE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A276C82" w:rsidR="00500DEF" w:rsidRPr="00500DEF" w:rsidRDefault="00DE5F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5F5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5F54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