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09E530" w:rsidR="00C61DEE" w:rsidRPr="00C61DEE" w:rsidRDefault="00B74B9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7, 2020 - September 13,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CC17FD" w:rsidR="00C61DEE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ECC7005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F5DBEA" w:rsidR="00C61DEE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3ADD06C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F99C422" w:rsidR="00C61DEE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83D6033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5C40CB2F" w14:textId="1084FF38" w:rsidR="00C61DEE" w:rsidRDefault="00B74B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24EEE5A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1C3D156" w:rsidR="00C61DEE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B22F0A6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7B2D0B7C" w14:textId="7EA8F22C" w:rsidR="00C61DEE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5A6BA47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B740988" w:rsidR="00C61DEE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4B08196" w:rsidR="00500DEF" w:rsidRPr="00500DEF" w:rsidRDefault="00B74B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74B9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74B9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