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609BF1" w:rsidR="00FC0766" w:rsidRPr="00395BBB" w:rsidRDefault="00EE56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14, 2027 - February 20,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1D780D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81DE6EF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EEEA53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FF5D4F1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2B016E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31DFFAB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3F52C39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514048D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BEAEEE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E0365D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61F6BC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7E49BA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61478D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59E4E7" w:rsidR="00BC664A" w:rsidRPr="00395BBB" w:rsidRDefault="00EE56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56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E56B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