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43AAC19" w:rsidR="00FC0766" w:rsidRPr="00395BBB" w:rsidRDefault="00F060A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18, 2025 - May 24,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5C6CA3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9DDC10E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A50F68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4EA4164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3DD964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532965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8676D1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23C70D5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C8425DA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EEA482F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01EFAC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6BE731A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B96EE37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70F23D6" w:rsidR="00BC664A" w:rsidRPr="00395BBB" w:rsidRDefault="00F060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60A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060A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