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D598BBE" w:rsidR="00FC0766" w:rsidRPr="00395BBB" w:rsidRDefault="00B9266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27, 2025 - May 3,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4ACDD6C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A51FA1D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A4865BA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62442FC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65E897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148180A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4B33BEF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07D4C50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8B5A209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DE55119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2C7CCD1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1C9447D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ADEAD4E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A21DDC3" w:rsidR="00BC664A" w:rsidRPr="00395BBB" w:rsidRDefault="00B926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266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92669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