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7711F10" w:rsidR="00FC0766" w:rsidRPr="00395BBB" w:rsidRDefault="00A3214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10, 2025 - March 16,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59833E2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F061A9D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B63307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C65D39A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B4562E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9A829CB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7155AD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D51D3F6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52AAA72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884147A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F97011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65B8B5C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A6F92D1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ED7A83D" w:rsidR="00BC664A" w:rsidRPr="00395BBB" w:rsidRDefault="00A32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321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3214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