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85D850" w:rsidR="00FC0766" w:rsidRPr="00395BBB" w:rsidRDefault="009D256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7, 2024 - April 13,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454EF61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47B9824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A26C4A5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D005B2B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E3C559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EEF5385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F3CBDBD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83D71DA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955DEC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2CB8FBA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C1961C6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AB7907C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DD5362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0922308" w:rsidR="00BC664A" w:rsidRPr="00395BBB" w:rsidRDefault="009D25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256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D256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