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238E5D8" w:rsidR="00FC0766" w:rsidRPr="00395BBB" w:rsidRDefault="00DE39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31, 2021 - June 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88D973C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93168C9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7825C2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47D58BD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C713E87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E771657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85A085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D3A2B8D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4D971C9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056E574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8BA978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F030EA4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BDCD960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88F6F2E" w:rsidR="00BC664A" w:rsidRPr="00395BBB" w:rsidRDefault="00DE39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39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E397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