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978D591" w:rsidR="00FC0766" w:rsidRPr="00395BBB" w:rsidRDefault="006B16E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11, 2021 - January 17,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0D42FC6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0236612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95FE2E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4EC0EAA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AB9AC74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BB66CFE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82FFDF3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7F2D011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EF2E30C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66998E7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4DDC062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9B483E9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E6E2691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F177659" w:rsidR="00BC664A" w:rsidRPr="00395BBB" w:rsidRDefault="006B16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B16E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B16ED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