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5F2B00A" w:rsidR="00FC0766" w:rsidRPr="00395BBB" w:rsidRDefault="00E161A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7, 2020 - December 13,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FC633CB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8F60DE4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56FB2F3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9728742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1F44074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98154A7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F11B443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F1B50A9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7E98B85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7DF22B9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954F92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D1E1F08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41FD5B2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B5E2048" w:rsidR="00BC664A" w:rsidRPr="00395BBB" w:rsidRDefault="00E16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61A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161A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