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11F3D4" w:rsidR="00FC0766" w:rsidRPr="00395BBB" w:rsidRDefault="00F30CE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24, 2019 - November 30,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AF4476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0F955FC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13F895A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D0C8249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4050C32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F90983C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F2B2A34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0F0C708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DA377CB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D48783A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020B109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6FBA1BE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B41927E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925E12F" w:rsidR="00BC664A" w:rsidRPr="00395BBB" w:rsidRDefault="00F30C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0CE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30CE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