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565691" w:rsidR="00736569" w:rsidRPr="001C4A37" w:rsidRDefault="001C00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26, 2027 - January 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2A794DD" w:rsid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26B270C" w:rsidR="001C4A37" w:rsidRP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E9E764" w:rsidR="004A5242" w:rsidRDefault="001C00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67D5408" w:rsidR="001C4A37" w:rsidRP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D21E94" w:rsidR="004A5242" w:rsidRDefault="001C00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457F8F0" w:rsidR="001C4A37" w:rsidRP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8DDE6E" w:rsidR="004A5242" w:rsidRDefault="001C00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4F973AB" w:rsidR="001C4A37" w:rsidRP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02A6E2" w:rsidR="004A5242" w:rsidRDefault="001C00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F6A6846" w:rsidR="001C4A37" w:rsidRP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B11038" w:rsidR="004A5242" w:rsidRDefault="001C00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55B09BD" w:rsidR="001C4A37" w:rsidRP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307E22" w:rsidR="004A5242" w:rsidRDefault="001C00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867979E" w:rsidR="001C4A37" w:rsidRPr="001C4A37" w:rsidRDefault="001C00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00E0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