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F33411B" w:rsidR="00736569" w:rsidRPr="001C4A37" w:rsidRDefault="00A52F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28, 2026 - January 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7A741B1" w:rsid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740F27" w:rsidR="001C4A37" w:rsidRP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A323AE" w:rsidR="004A5242" w:rsidRDefault="00A52F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AA4BA23" w:rsidR="001C4A37" w:rsidRP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C56744" w:rsidR="004A5242" w:rsidRDefault="00A52F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628CE90" w:rsidR="001C4A37" w:rsidRP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96BB5F" w:rsidR="004A5242" w:rsidRDefault="00A52F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0B3DED" w:rsidR="001C4A37" w:rsidRP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A85A29" w:rsidR="004A5242" w:rsidRDefault="00A52F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42A7B90" w:rsidR="001C4A37" w:rsidRP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49228D" w:rsidR="004A5242" w:rsidRDefault="00A52F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59907B8" w:rsidR="001C4A37" w:rsidRP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B35215" w:rsidR="004A5242" w:rsidRDefault="00A52F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D23420F" w:rsidR="001C4A37" w:rsidRPr="001C4A37" w:rsidRDefault="00A52F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52F6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