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595B8C5" w:rsidR="00736569" w:rsidRPr="001C4A37" w:rsidRDefault="00FC5A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29, 2025 - July 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C21CBF" w:rsid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039959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B991BF" w:rsidR="004A5242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CC43DB8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BB3AB09" w:rsidR="004A5242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F6B054B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DA37169" w:rsidR="004A5242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B0C696E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08AE206" w:rsidR="004A5242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1DDCA70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F74E63" w:rsidR="004A5242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ECD93D6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850540" w:rsidR="004A5242" w:rsidRDefault="00FC5A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E92EB19" w:rsidR="001C4A37" w:rsidRPr="001C4A37" w:rsidRDefault="00FC5A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