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828F90" w:rsidR="00736569" w:rsidRPr="001C4A37" w:rsidRDefault="007D06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1, 2024 - September 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BA838F" w:rsid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36E1B9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980B88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378C42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0F1F0B2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F62950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29BF6F6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2AD82BB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37982A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12C76B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0C08D5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C457499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1B7FA5" w:rsidR="004A5242" w:rsidRDefault="007D063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2817697" w:rsidR="001C4A37" w:rsidRPr="001C4A37" w:rsidRDefault="007D063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D063B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