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809C891" w:rsidR="00736569" w:rsidRPr="001C4A37" w:rsidRDefault="002629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24, 2024 - June 30,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D9C688" w:rsid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C2061B1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C0D617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F5184D7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FC40FD4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8FBE55E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0E1EEA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D12F6B3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4950880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53EC777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C0237E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4D6372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C64FAC" w:rsidR="004A5242" w:rsidRDefault="002629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4F47923" w:rsidR="001C4A37" w:rsidRPr="001C4A37" w:rsidRDefault="002629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629D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