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48BE72A" w:rsidR="00736569" w:rsidRPr="001C4A37" w:rsidRDefault="006F425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27, 2020 - January 2,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189354A" w:rsid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C148A32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6E0E711" w:rsidR="004A5242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88223FB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D5DD5BD" w:rsidR="004A5242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84ABA53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3C7CBF3" w:rsidR="004A5242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00C9869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8D5F982" w:rsidR="004A5242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70C2741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6EE32B6" w:rsidR="004A5242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2F6D7B3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1DC8DF5" w:rsidR="004A5242" w:rsidRDefault="006F425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0B0F9DA" w:rsidR="001C4A37" w:rsidRPr="001C4A37" w:rsidRDefault="006F425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6F4256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