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FE03FFC" w:rsidR="00736569" w:rsidRPr="001C4A37" w:rsidRDefault="00D25F6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13, 2020 - April 19,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A562670" w:rsid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11D044B" w:rsidR="001C4A37" w:rsidRP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D3C649D" w:rsidR="004A5242" w:rsidRDefault="00D25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C8BBDC0" w:rsidR="001C4A37" w:rsidRP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8C6AA18" w:rsidR="004A5242" w:rsidRDefault="00D25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6002EBC" w:rsidR="001C4A37" w:rsidRP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AF2154" w:rsidR="004A5242" w:rsidRDefault="00D25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8AD0ACB" w:rsidR="001C4A37" w:rsidRP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E464F73" w:rsidR="004A5242" w:rsidRDefault="00D25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021CF6D" w:rsidR="001C4A37" w:rsidRP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3B3ED4D" w:rsidR="004A5242" w:rsidRDefault="00D25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789ABAC" w:rsidR="001C4A37" w:rsidRP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29F3B20" w:rsidR="004A5242" w:rsidRDefault="00D25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67BC0C2" w:rsidR="001C4A37" w:rsidRPr="001C4A37" w:rsidRDefault="00D25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25F6B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